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E5" w:rsidRDefault="00342AE5" w:rsidP="00342AE5">
      <w:pPr>
        <w:jc w:val="center"/>
        <w:rPr>
          <w:rFonts w:ascii="Arial" w:hAnsi="Arial" w:cs="Arial"/>
          <w:b/>
          <w:bCs/>
          <w:sz w:val="20"/>
          <w:szCs w:val="20"/>
        </w:rPr>
      </w:pPr>
      <w:r>
        <w:rPr>
          <w:rFonts w:ascii="Arial" w:hAnsi="Arial" w:cs="Arial"/>
          <w:b/>
          <w:bCs/>
          <w:sz w:val="20"/>
          <w:szCs w:val="20"/>
        </w:rPr>
        <w:t xml:space="preserve"> Antique Tractor Pull Rules</w:t>
      </w:r>
    </w:p>
    <w:p w:rsidR="00497E59" w:rsidRDefault="00497E59" w:rsidP="00342AE5">
      <w:pPr>
        <w:jc w:val="center"/>
        <w:rPr>
          <w:rFonts w:ascii="Arial" w:hAnsi="Arial" w:cs="Arial"/>
          <w:b/>
          <w:bCs/>
          <w:sz w:val="20"/>
          <w:szCs w:val="20"/>
        </w:rPr>
      </w:pPr>
    </w:p>
    <w:p w:rsidR="00342AE5" w:rsidRDefault="00497E59" w:rsidP="00497E59">
      <w:pPr>
        <w:rPr>
          <w:rFonts w:ascii="Arial" w:hAnsi="Arial" w:cs="Arial"/>
          <w:b/>
          <w:bCs/>
          <w:sz w:val="20"/>
          <w:szCs w:val="20"/>
        </w:rPr>
      </w:pPr>
      <w:r>
        <w:rPr>
          <w:rFonts w:ascii="Arial" w:hAnsi="Arial" w:cs="Arial"/>
          <w:b/>
          <w:bCs/>
          <w:sz w:val="20"/>
          <w:szCs w:val="20"/>
        </w:rPr>
        <w:t>OPEN TO ALL OF ST JOSEPH COUNTY &amp; ADJOINING COUNTIES</w:t>
      </w:r>
    </w:p>
    <w:p w:rsidR="00497E59" w:rsidRDefault="00497E59" w:rsidP="00497E59">
      <w:pPr>
        <w:rPr>
          <w:rFonts w:ascii="Arial" w:hAnsi="Arial" w:cs="Arial"/>
          <w:b/>
          <w:bCs/>
          <w:sz w:val="20"/>
          <w:szCs w:val="20"/>
        </w:rPr>
      </w:pPr>
    </w:p>
    <w:p w:rsidR="00342AE5" w:rsidRPr="00497E59" w:rsidRDefault="00342AE5" w:rsidP="00342AE5">
      <w:pPr>
        <w:rPr>
          <w:rFonts w:ascii="Arial" w:hAnsi="Arial" w:cs="Arial"/>
          <w:b/>
          <w:bCs/>
          <w:sz w:val="20"/>
          <w:szCs w:val="20"/>
        </w:rPr>
      </w:pPr>
      <w:r w:rsidRPr="00497E59">
        <w:rPr>
          <w:rFonts w:ascii="Arial" w:hAnsi="Arial" w:cs="Arial"/>
          <w:b/>
          <w:bCs/>
          <w:sz w:val="20"/>
          <w:szCs w:val="20"/>
        </w:rPr>
        <w:t xml:space="preserve">Antique Tractor Classes – </w:t>
      </w:r>
      <w:r w:rsidR="00497E59" w:rsidRPr="00497E59">
        <w:rPr>
          <w:rFonts w:ascii="Arial" w:hAnsi="Arial" w:cs="Arial"/>
          <w:b/>
          <w:bCs/>
          <w:sz w:val="20"/>
          <w:szCs w:val="20"/>
        </w:rPr>
        <w:t>4000# - 5000#</w:t>
      </w:r>
      <w:r w:rsidR="006527AE" w:rsidRPr="00497E59">
        <w:rPr>
          <w:rFonts w:ascii="Arial" w:hAnsi="Arial" w:cs="Arial"/>
          <w:b/>
          <w:bCs/>
          <w:sz w:val="20"/>
          <w:szCs w:val="20"/>
        </w:rPr>
        <w:t xml:space="preserve"> - 6000# - 7000#</w:t>
      </w:r>
      <w:r w:rsidR="00497E59" w:rsidRPr="00497E59">
        <w:rPr>
          <w:rFonts w:ascii="Arial" w:hAnsi="Arial" w:cs="Arial"/>
          <w:b/>
          <w:bCs/>
          <w:sz w:val="20"/>
          <w:szCs w:val="20"/>
        </w:rPr>
        <w:t xml:space="preserve"> - 8000#</w:t>
      </w:r>
    </w:p>
    <w:p w:rsidR="00342AE5" w:rsidRDefault="00342AE5" w:rsidP="00342AE5">
      <w:pPr>
        <w:jc w:val="center"/>
        <w:rPr>
          <w:rFonts w:ascii="Arial" w:hAnsi="Arial" w:cs="Arial"/>
          <w:b/>
          <w:bCs/>
          <w:sz w:val="20"/>
          <w:szCs w:val="20"/>
        </w:rPr>
      </w:pPr>
    </w:p>
    <w:p w:rsidR="00342AE5" w:rsidRDefault="00342AE5" w:rsidP="00342AE5">
      <w:pPr>
        <w:rPr>
          <w:rFonts w:ascii="Arial" w:hAnsi="Arial" w:cs="Arial"/>
          <w:sz w:val="20"/>
          <w:szCs w:val="20"/>
        </w:rPr>
      </w:pPr>
      <w:r>
        <w:rPr>
          <w:rFonts w:ascii="Arial" w:hAnsi="Arial" w:cs="Arial"/>
          <w:b/>
          <w:bCs/>
          <w:sz w:val="20"/>
          <w:szCs w:val="20"/>
          <w:u w:val="single"/>
        </w:rPr>
        <w:t>1.</w:t>
      </w:r>
      <w:r>
        <w:rPr>
          <w:rFonts w:ascii="Arial" w:hAnsi="Arial" w:cs="Arial"/>
          <w:sz w:val="20"/>
          <w:szCs w:val="20"/>
        </w:rPr>
        <w:t xml:space="preserve"> </w:t>
      </w:r>
      <w:r>
        <w:rPr>
          <w:rFonts w:ascii="Arial" w:hAnsi="Arial" w:cs="Arial"/>
          <w:b/>
          <w:bCs/>
          <w:sz w:val="20"/>
          <w:szCs w:val="20"/>
          <w:u w:val="single"/>
        </w:rPr>
        <w:t>SAFETY</w:t>
      </w:r>
      <w:r>
        <w:rPr>
          <w:rFonts w:ascii="Arial" w:hAnsi="Arial" w:cs="Arial"/>
          <w:sz w:val="20"/>
          <w:szCs w:val="20"/>
        </w:rPr>
        <w:t xml:space="preserve"> – Safety is the utmost concern with all persons involved. Watch out for spectators, children and other pullers at all times. No alcoholic beverages or fuels allowed.</w:t>
      </w:r>
    </w:p>
    <w:p w:rsidR="00342AE5" w:rsidRDefault="00342AE5" w:rsidP="00342AE5">
      <w:pPr>
        <w:rPr>
          <w:rFonts w:ascii="Arial" w:hAnsi="Arial" w:cs="Arial"/>
          <w:sz w:val="20"/>
          <w:szCs w:val="20"/>
        </w:rPr>
      </w:pPr>
      <w:r>
        <w:rPr>
          <w:rFonts w:ascii="Arial" w:hAnsi="Arial" w:cs="Arial"/>
          <w:sz w:val="20"/>
          <w:szCs w:val="20"/>
        </w:rPr>
        <w:t xml:space="preserve">All drivers are responsible for reading the rules and understanding them. Please ask for rules before you pull and ask questions if you do not understand them. </w:t>
      </w:r>
    </w:p>
    <w:p w:rsidR="00342AE5" w:rsidRDefault="00342AE5" w:rsidP="00342AE5">
      <w:pPr>
        <w:rPr>
          <w:rFonts w:ascii="Arial" w:hAnsi="Arial" w:cs="Arial"/>
          <w:sz w:val="20"/>
          <w:szCs w:val="20"/>
        </w:rPr>
      </w:pPr>
      <w:r>
        <w:rPr>
          <w:rFonts w:ascii="Arial" w:hAnsi="Arial" w:cs="Arial"/>
          <w:sz w:val="20"/>
          <w:szCs w:val="20"/>
        </w:rPr>
        <w:t xml:space="preserve">Absolutely no riders!!! </w:t>
      </w:r>
    </w:p>
    <w:p w:rsidR="00342AE5" w:rsidRDefault="00342AE5" w:rsidP="00342AE5">
      <w:pPr>
        <w:rPr>
          <w:rFonts w:ascii="Arial" w:hAnsi="Arial" w:cs="Arial"/>
          <w:b/>
          <w:sz w:val="20"/>
          <w:szCs w:val="20"/>
        </w:rPr>
      </w:pPr>
      <w:r>
        <w:rPr>
          <w:rFonts w:ascii="Arial" w:hAnsi="Arial" w:cs="Arial"/>
          <w:b/>
          <w:sz w:val="20"/>
          <w:szCs w:val="20"/>
        </w:rPr>
        <w:t>MICHIGAN RULE – you must have fenders on rear wheels of tractor.</w:t>
      </w:r>
    </w:p>
    <w:p w:rsidR="00342AE5" w:rsidRDefault="00342AE5" w:rsidP="00342AE5">
      <w:pPr>
        <w:rPr>
          <w:rFonts w:ascii="Arial" w:hAnsi="Arial" w:cs="Arial"/>
          <w:b/>
          <w:sz w:val="20"/>
          <w:szCs w:val="20"/>
        </w:rPr>
      </w:pPr>
    </w:p>
    <w:p w:rsidR="00342AE5" w:rsidRDefault="00342AE5" w:rsidP="00342AE5">
      <w:pPr>
        <w:rPr>
          <w:rFonts w:ascii="Arial" w:hAnsi="Arial" w:cs="Arial"/>
          <w:sz w:val="20"/>
          <w:szCs w:val="20"/>
        </w:rPr>
      </w:pPr>
      <w:r>
        <w:rPr>
          <w:rFonts w:ascii="Arial" w:hAnsi="Arial" w:cs="Arial"/>
          <w:b/>
          <w:bCs/>
          <w:sz w:val="20"/>
          <w:szCs w:val="20"/>
          <w:u w:val="single"/>
        </w:rPr>
        <w:t>2. HOOK FEES &amp; RULES</w:t>
      </w:r>
      <w:r>
        <w:rPr>
          <w:rFonts w:ascii="Arial" w:hAnsi="Arial" w:cs="Arial"/>
          <w:sz w:val="20"/>
          <w:szCs w:val="20"/>
        </w:rPr>
        <w:t xml:space="preserve"> – </w:t>
      </w:r>
    </w:p>
    <w:p w:rsidR="00342AE5" w:rsidRDefault="00342AE5" w:rsidP="00342AE5">
      <w:pPr>
        <w:numPr>
          <w:ilvl w:val="0"/>
          <w:numId w:val="1"/>
        </w:numPr>
        <w:rPr>
          <w:rFonts w:ascii="Arial" w:hAnsi="Arial" w:cs="Arial"/>
          <w:sz w:val="20"/>
          <w:szCs w:val="20"/>
        </w:rPr>
      </w:pPr>
      <w:r>
        <w:rPr>
          <w:rFonts w:ascii="Arial" w:hAnsi="Arial" w:cs="Arial"/>
          <w:sz w:val="20"/>
          <w:szCs w:val="20"/>
        </w:rPr>
        <w:t>Hook fee of $15.00 per hook.</w:t>
      </w:r>
    </w:p>
    <w:p w:rsidR="00342AE5" w:rsidRDefault="00342AE5" w:rsidP="00342AE5">
      <w:pPr>
        <w:numPr>
          <w:ilvl w:val="0"/>
          <w:numId w:val="1"/>
        </w:numPr>
        <w:rPr>
          <w:rFonts w:ascii="Arial" w:hAnsi="Arial" w:cs="Arial"/>
          <w:sz w:val="20"/>
          <w:szCs w:val="20"/>
        </w:rPr>
      </w:pPr>
      <w:r>
        <w:rPr>
          <w:rFonts w:ascii="Arial" w:hAnsi="Arial" w:cs="Arial"/>
          <w:sz w:val="20"/>
          <w:szCs w:val="20"/>
        </w:rPr>
        <w:t>Pay out: 1</w:t>
      </w:r>
      <w:r>
        <w:rPr>
          <w:rFonts w:ascii="Arial" w:hAnsi="Arial" w:cs="Arial"/>
          <w:sz w:val="20"/>
          <w:szCs w:val="20"/>
          <w:vertAlign w:val="superscript"/>
        </w:rPr>
        <w:t>st</w:t>
      </w:r>
      <w:r>
        <w:rPr>
          <w:rFonts w:ascii="Arial" w:hAnsi="Arial" w:cs="Arial"/>
          <w:sz w:val="20"/>
          <w:szCs w:val="20"/>
        </w:rPr>
        <w:t xml:space="preserve"> - $50.00    2</w:t>
      </w:r>
      <w:r>
        <w:rPr>
          <w:rFonts w:ascii="Arial" w:hAnsi="Arial" w:cs="Arial"/>
          <w:sz w:val="20"/>
          <w:szCs w:val="20"/>
          <w:vertAlign w:val="superscript"/>
        </w:rPr>
        <w:t>nd</w:t>
      </w:r>
      <w:r>
        <w:rPr>
          <w:rFonts w:ascii="Arial" w:hAnsi="Arial" w:cs="Arial"/>
          <w:sz w:val="20"/>
          <w:szCs w:val="20"/>
        </w:rPr>
        <w:t xml:space="preserve"> - $35.00    3</w:t>
      </w:r>
      <w:r>
        <w:rPr>
          <w:rFonts w:ascii="Arial" w:hAnsi="Arial" w:cs="Arial"/>
          <w:sz w:val="20"/>
          <w:szCs w:val="20"/>
          <w:vertAlign w:val="superscript"/>
        </w:rPr>
        <w:t>rd</w:t>
      </w:r>
      <w:r>
        <w:rPr>
          <w:rFonts w:ascii="Arial" w:hAnsi="Arial" w:cs="Arial"/>
          <w:sz w:val="20"/>
          <w:szCs w:val="20"/>
        </w:rPr>
        <w:t xml:space="preserve"> - $25.00</w:t>
      </w:r>
    </w:p>
    <w:p w:rsidR="00342AE5" w:rsidRDefault="00342AE5" w:rsidP="00342AE5">
      <w:pPr>
        <w:numPr>
          <w:ilvl w:val="0"/>
          <w:numId w:val="1"/>
        </w:numPr>
        <w:rPr>
          <w:rFonts w:ascii="Arial" w:hAnsi="Arial" w:cs="Arial"/>
          <w:sz w:val="20"/>
          <w:szCs w:val="20"/>
        </w:rPr>
      </w:pPr>
      <w:r>
        <w:rPr>
          <w:rFonts w:ascii="Arial" w:hAnsi="Arial" w:cs="Arial"/>
          <w:sz w:val="20"/>
          <w:szCs w:val="20"/>
        </w:rPr>
        <w:t>You will be allowed to pull the tractor twice per class with a different driver as long as each hook is paid.</w:t>
      </w:r>
    </w:p>
    <w:p w:rsidR="00342AE5" w:rsidRDefault="00342AE5" w:rsidP="00342AE5">
      <w:pPr>
        <w:numPr>
          <w:ilvl w:val="0"/>
          <w:numId w:val="1"/>
        </w:numPr>
        <w:rPr>
          <w:rFonts w:ascii="Arial" w:hAnsi="Arial" w:cs="Arial"/>
          <w:sz w:val="20"/>
          <w:szCs w:val="20"/>
        </w:rPr>
      </w:pPr>
      <w:r>
        <w:rPr>
          <w:rFonts w:ascii="Arial" w:hAnsi="Arial" w:cs="Arial"/>
          <w:sz w:val="20"/>
          <w:szCs w:val="20"/>
        </w:rPr>
        <w:t>Tractor can only be allowed 2 hooks and jump one weight class.</w:t>
      </w:r>
    </w:p>
    <w:p w:rsidR="00342AE5" w:rsidRDefault="00342AE5" w:rsidP="00342AE5">
      <w:pPr>
        <w:numPr>
          <w:ilvl w:val="0"/>
          <w:numId w:val="1"/>
        </w:numPr>
        <w:rPr>
          <w:rFonts w:ascii="Arial" w:hAnsi="Arial" w:cs="Arial"/>
          <w:sz w:val="20"/>
          <w:szCs w:val="20"/>
        </w:rPr>
      </w:pPr>
      <w:r>
        <w:rPr>
          <w:rFonts w:ascii="Arial" w:hAnsi="Arial" w:cs="Arial"/>
          <w:sz w:val="20"/>
          <w:szCs w:val="20"/>
        </w:rPr>
        <w:t xml:space="preserve">Hook point on the hitches must extend minimum 18 inches behind center of rear axle. Maximum hitch height is 18 inches from ground. “D” rings and twisted clevises are not allowed, flat hitch only, must be minimum of 3/4” thick and no thicker than 1 1/4" with a minimum 3 1/2” hole for hook point. There will be no alteration of the hitch support and the hitch must be solid and locked into position. </w:t>
      </w:r>
      <w:r w:rsidR="006527AE">
        <w:rPr>
          <w:rFonts w:ascii="Arial" w:hAnsi="Arial" w:cs="Arial"/>
          <w:sz w:val="20"/>
          <w:szCs w:val="20"/>
        </w:rPr>
        <w:t xml:space="preserve">MUST BE IN FACTORY LOCATION. </w:t>
      </w:r>
      <w:r>
        <w:rPr>
          <w:rFonts w:ascii="Arial" w:hAnsi="Arial" w:cs="Arial"/>
          <w:sz w:val="20"/>
          <w:szCs w:val="20"/>
        </w:rPr>
        <w:t>Exception for wear will be considered</w:t>
      </w:r>
      <w:r w:rsidR="006527AE">
        <w:rPr>
          <w:rFonts w:ascii="Arial" w:hAnsi="Arial" w:cs="Arial"/>
          <w:sz w:val="20"/>
          <w:szCs w:val="20"/>
        </w:rPr>
        <w:t>.</w:t>
      </w:r>
    </w:p>
    <w:p w:rsidR="00342AE5" w:rsidRDefault="00342AE5" w:rsidP="00342AE5">
      <w:pPr>
        <w:rPr>
          <w:rFonts w:ascii="Arial" w:hAnsi="Arial" w:cs="Arial"/>
          <w:b/>
          <w:bCs/>
          <w:sz w:val="20"/>
          <w:szCs w:val="20"/>
          <w:u w:val="single"/>
        </w:rPr>
      </w:pPr>
    </w:p>
    <w:p w:rsidR="00342AE5" w:rsidRDefault="00342AE5" w:rsidP="00342AE5">
      <w:pPr>
        <w:rPr>
          <w:rFonts w:ascii="Arial" w:hAnsi="Arial" w:cs="Arial"/>
          <w:sz w:val="20"/>
          <w:szCs w:val="20"/>
        </w:rPr>
      </w:pPr>
      <w:r>
        <w:rPr>
          <w:rFonts w:ascii="Arial" w:hAnsi="Arial" w:cs="Arial"/>
          <w:b/>
          <w:bCs/>
          <w:sz w:val="20"/>
          <w:szCs w:val="20"/>
          <w:u w:val="single"/>
        </w:rPr>
        <w:t>3. TRACTORS</w:t>
      </w:r>
      <w:r>
        <w:rPr>
          <w:rFonts w:ascii="Arial" w:hAnsi="Arial" w:cs="Arial"/>
          <w:sz w:val="20"/>
          <w:szCs w:val="20"/>
        </w:rPr>
        <w:t xml:space="preserve"> – </w:t>
      </w:r>
    </w:p>
    <w:p w:rsidR="00342AE5" w:rsidRDefault="00342AE5" w:rsidP="00342AE5">
      <w:pPr>
        <w:numPr>
          <w:ilvl w:val="0"/>
          <w:numId w:val="2"/>
        </w:numPr>
        <w:rPr>
          <w:rFonts w:ascii="Arial" w:hAnsi="Arial" w:cs="Arial"/>
          <w:sz w:val="20"/>
          <w:szCs w:val="20"/>
        </w:rPr>
      </w:pPr>
      <w:r>
        <w:rPr>
          <w:rFonts w:ascii="Arial" w:hAnsi="Arial" w:cs="Arial"/>
          <w:sz w:val="20"/>
          <w:szCs w:val="20"/>
        </w:rPr>
        <w:t>All pulling tractors must be</w:t>
      </w:r>
      <w:r w:rsidR="00B478AB">
        <w:rPr>
          <w:rFonts w:ascii="Arial" w:hAnsi="Arial" w:cs="Arial"/>
          <w:sz w:val="20"/>
          <w:szCs w:val="20"/>
        </w:rPr>
        <w:t xml:space="preserve"> 1960 and older. </w:t>
      </w:r>
      <w:r w:rsidR="00497E59">
        <w:rPr>
          <w:rFonts w:ascii="Arial" w:hAnsi="Arial" w:cs="Arial"/>
          <w:sz w:val="20"/>
          <w:szCs w:val="20"/>
        </w:rPr>
        <w:t>Tractors must have ALL standard sheet metal including fenders.</w:t>
      </w:r>
      <w:r>
        <w:rPr>
          <w:rFonts w:ascii="Arial" w:hAnsi="Arial" w:cs="Arial"/>
          <w:sz w:val="20"/>
          <w:szCs w:val="20"/>
        </w:rPr>
        <w:t xml:space="preserve"> Tractors must be of stock field-workable machines. Tractors must have stock air cleaner, hood, fuel tank, battery location and wheels. Exception of which is the weights. Exhaust must extend above hood or below according to stock configuration.</w:t>
      </w:r>
    </w:p>
    <w:p w:rsidR="00342AE5" w:rsidRDefault="00342AE5" w:rsidP="00342AE5">
      <w:pPr>
        <w:numPr>
          <w:ilvl w:val="0"/>
          <w:numId w:val="2"/>
        </w:numPr>
        <w:rPr>
          <w:rFonts w:ascii="Arial" w:hAnsi="Arial" w:cs="Arial"/>
          <w:sz w:val="20"/>
          <w:szCs w:val="20"/>
        </w:rPr>
      </w:pPr>
      <w:r>
        <w:rPr>
          <w:rFonts w:ascii="Arial" w:hAnsi="Arial" w:cs="Arial"/>
          <w:sz w:val="20"/>
          <w:szCs w:val="20"/>
        </w:rPr>
        <w:t>Engines must be stock block</w:t>
      </w:r>
      <w:r w:rsidR="00497E59">
        <w:rPr>
          <w:rFonts w:ascii="Arial" w:hAnsi="Arial" w:cs="Arial"/>
          <w:sz w:val="20"/>
          <w:szCs w:val="20"/>
        </w:rPr>
        <w:t xml:space="preserve">. Fuels must be manufactured recommended fuels. </w:t>
      </w:r>
      <w:r w:rsidR="00497E59">
        <w:rPr>
          <w:rFonts w:ascii="Arial" w:hAnsi="Arial" w:cs="Arial"/>
          <w:b/>
          <w:sz w:val="20"/>
          <w:szCs w:val="20"/>
        </w:rPr>
        <w:t>No alcohol, blended or aviation fuels. No fuels containing ethanol higher than 15%. No oxygenated fuel like Q16. No methanol.</w:t>
      </w:r>
    </w:p>
    <w:p w:rsidR="00342AE5" w:rsidRDefault="00342AE5" w:rsidP="00342AE5">
      <w:pPr>
        <w:numPr>
          <w:ilvl w:val="0"/>
          <w:numId w:val="2"/>
        </w:numPr>
        <w:rPr>
          <w:rFonts w:ascii="Arial" w:hAnsi="Arial" w:cs="Arial"/>
          <w:sz w:val="20"/>
          <w:szCs w:val="20"/>
        </w:rPr>
      </w:pPr>
      <w:r>
        <w:rPr>
          <w:rFonts w:ascii="Arial" w:hAnsi="Arial" w:cs="Arial"/>
          <w:sz w:val="20"/>
          <w:szCs w:val="20"/>
        </w:rPr>
        <w:t>Tires size is limited to farm tractor type. No radials. No cut, ground, spun or dressed tires are allowed. Rims must be size recommended by tire manufacturer for the size of the tire being used. MAX. Tire size, 0-5000# 170 sq. in. max.; 5001 - 6000# 229 sq. in. max.; 6001-7000# 284 sq. in. max.; 7001-8000# 300 sq. in. max. Tire size recom</w:t>
      </w:r>
      <w:r w:rsidR="006527AE">
        <w:rPr>
          <w:rFonts w:ascii="Arial" w:hAnsi="Arial" w:cs="Arial"/>
          <w:sz w:val="20"/>
          <w:szCs w:val="20"/>
        </w:rPr>
        <w:t>mended for tractor is preferred or next available.</w:t>
      </w:r>
      <w:r w:rsidR="00783C2C">
        <w:rPr>
          <w:rFonts w:ascii="Arial" w:hAnsi="Arial" w:cs="Arial"/>
          <w:sz w:val="20"/>
          <w:szCs w:val="20"/>
        </w:rPr>
        <w:t xml:space="preserve"> Two wheel drive tractors with rubber tires, NO steel wheels, duals, chains or cut tires allowed.</w:t>
      </w:r>
    </w:p>
    <w:p w:rsidR="00342AE5" w:rsidRDefault="00342AE5" w:rsidP="00342AE5">
      <w:pPr>
        <w:numPr>
          <w:ilvl w:val="0"/>
          <w:numId w:val="2"/>
        </w:numPr>
        <w:tabs>
          <w:tab w:val="left" w:pos="3600"/>
          <w:tab w:val="left" w:pos="6480"/>
        </w:tabs>
        <w:rPr>
          <w:rFonts w:ascii="Arial" w:hAnsi="Arial" w:cs="Arial"/>
          <w:sz w:val="20"/>
          <w:szCs w:val="20"/>
        </w:rPr>
      </w:pPr>
      <w:r>
        <w:rPr>
          <w:rFonts w:ascii="Arial" w:hAnsi="Arial" w:cs="Arial"/>
          <w:sz w:val="20"/>
          <w:szCs w:val="20"/>
        </w:rPr>
        <w:t>Tractors must use rear wheels and front wheels that are similar in type as specified in parts book. If cast wheels were standard and pressed was not, then cast must be used. Spoke wheels that were originally steel wheels cut and made for rubber tires will be accepted.</w:t>
      </w:r>
    </w:p>
    <w:p w:rsidR="00342AE5" w:rsidRDefault="00342AE5" w:rsidP="00342AE5">
      <w:pPr>
        <w:numPr>
          <w:ilvl w:val="0"/>
          <w:numId w:val="2"/>
        </w:numPr>
        <w:tabs>
          <w:tab w:val="left" w:pos="3600"/>
          <w:tab w:val="left" w:pos="6480"/>
        </w:tabs>
        <w:rPr>
          <w:rFonts w:ascii="Arial" w:hAnsi="Arial" w:cs="Arial"/>
          <w:sz w:val="20"/>
          <w:szCs w:val="20"/>
        </w:rPr>
      </w:pPr>
      <w:r>
        <w:rPr>
          <w:rFonts w:ascii="Arial" w:hAnsi="Arial" w:cs="Arial"/>
          <w:sz w:val="20"/>
          <w:szCs w:val="20"/>
        </w:rPr>
        <w:t xml:space="preserve">Weights of bolt-on type to either the front or back wheels. Weights must be round and made of metal. Any recognized wheel weight from any make of tractor can be used. </w:t>
      </w:r>
      <w:r w:rsidRPr="00342AE5">
        <w:rPr>
          <w:rFonts w:ascii="Arial" w:hAnsi="Arial" w:cs="Arial"/>
          <w:b/>
          <w:sz w:val="20"/>
          <w:szCs w:val="20"/>
        </w:rPr>
        <w:t xml:space="preserve">NO </w:t>
      </w:r>
      <w:r>
        <w:rPr>
          <w:rFonts w:ascii="Arial" w:hAnsi="Arial" w:cs="Arial"/>
          <w:sz w:val="20"/>
          <w:szCs w:val="20"/>
        </w:rPr>
        <w:t xml:space="preserve">hanging weights unless they were standard equipment on tractor from manufacturer. All weights cannot extend any further forward than 24” in front of frame of tractor. Weights cannot extend any further that the further most radius of the rear tire as measured parallel with the ground. Weights must be secured to tractor with bolts, threaded rod, </w:t>
      </w:r>
      <w:r w:rsidR="00B478AB">
        <w:rPr>
          <w:rFonts w:ascii="Arial" w:hAnsi="Arial" w:cs="Arial"/>
          <w:sz w:val="20"/>
          <w:szCs w:val="20"/>
        </w:rPr>
        <w:t>or straps</w:t>
      </w:r>
      <w:r>
        <w:rPr>
          <w:rFonts w:ascii="Arial" w:hAnsi="Arial" w:cs="Arial"/>
          <w:sz w:val="20"/>
          <w:szCs w:val="20"/>
        </w:rPr>
        <w:t>. Any part of tractor or weight falling off when pulling will result in disqualification. No concrete weights allowed. Liquid ballast is allowed. Frame weights are allowed if offered in parts book. Frame weights can be made &amp; must look and attach like factory original.</w:t>
      </w:r>
      <w:r w:rsidR="00897FE8">
        <w:rPr>
          <w:rFonts w:ascii="Arial" w:hAnsi="Arial" w:cs="Arial"/>
          <w:sz w:val="20"/>
          <w:szCs w:val="20"/>
        </w:rPr>
        <w:t xml:space="preserve"> Weight frames were not generally made before 1960 and therefore NO acceptable</w:t>
      </w:r>
    </w:p>
    <w:p w:rsidR="00342AE5" w:rsidRDefault="00342AE5" w:rsidP="00342AE5">
      <w:pPr>
        <w:numPr>
          <w:ilvl w:val="0"/>
          <w:numId w:val="2"/>
        </w:numPr>
        <w:tabs>
          <w:tab w:val="left" w:pos="3600"/>
          <w:tab w:val="left" w:pos="6480"/>
        </w:tabs>
        <w:rPr>
          <w:rFonts w:ascii="Arial" w:hAnsi="Arial" w:cs="Arial"/>
          <w:sz w:val="20"/>
          <w:szCs w:val="20"/>
        </w:rPr>
      </w:pPr>
      <w:r>
        <w:rPr>
          <w:rFonts w:ascii="Arial" w:hAnsi="Arial" w:cs="Arial"/>
          <w:sz w:val="20"/>
          <w:szCs w:val="20"/>
        </w:rPr>
        <w:t>No removal of parts will be allowed at the pull. Must have workable PTO</w:t>
      </w:r>
    </w:p>
    <w:p w:rsidR="00497E59" w:rsidRDefault="00497E59" w:rsidP="00342AE5">
      <w:pPr>
        <w:numPr>
          <w:ilvl w:val="0"/>
          <w:numId w:val="2"/>
        </w:numPr>
        <w:tabs>
          <w:tab w:val="left" w:pos="3600"/>
          <w:tab w:val="left" w:pos="6480"/>
        </w:tabs>
        <w:rPr>
          <w:rFonts w:ascii="Arial" w:hAnsi="Arial" w:cs="Arial"/>
          <w:sz w:val="20"/>
          <w:szCs w:val="20"/>
        </w:rPr>
      </w:pPr>
      <w:r>
        <w:rPr>
          <w:rFonts w:ascii="Arial" w:hAnsi="Arial" w:cs="Arial"/>
          <w:sz w:val="20"/>
          <w:szCs w:val="20"/>
        </w:rPr>
        <w:t>Jud</w:t>
      </w:r>
      <w:r w:rsidR="00783C2C">
        <w:rPr>
          <w:rFonts w:ascii="Arial" w:hAnsi="Arial" w:cs="Arial"/>
          <w:sz w:val="20"/>
          <w:szCs w:val="20"/>
        </w:rPr>
        <w:t>ges decisions are final, dynamometer and tachometer instruments will be available.</w:t>
      </w:r>
    </w:p>
    <w:p w:rsidR="00342AE5" w:rsidRDefault="00342AE5" w:rsidP="00342AE5">
      <w:pPr>
        <w:rPr>
          <w:rFonts w:ascii="Arial" w:hAnsi="Arial" w:cs="Arial"/>
          <w:b/>
          <w:bCs/>
          <w:sz w:val="20"/>
          <w:szCs w:val="20"/>
          <w:u w:val="single"/>
        </w:rPr>
      </w:pPr>
    </w:p>
    <w:p w:rsidR="00342AE5" w:rsidRDefault="00342AE5" w:rsidP="00342AE5">
      <w:pPr>
        <w:rPr>
          <w:rFonts w:ascii="Arial" w:hAnsi="Arial" w:cs="Arial"/>
          <w:sz w:val="20"/>
          <w:szCs w:val="20"/>
        </w:rPr>
      </w:pPr>
      <w:r>
        <w:rPr>
          <w:rFonts w:ascii="Arial" w:hAnsi="Arial" w:cs="Arial"/>
          <w:b/>
          <w:bCs/>
          <w:sz w:val="20"/>
          <w:szCs w:val="20"/>
          <w:u w:val="single"/>
        </w:rPr>
        <w:lastRenderedPageBreak/>
        <w:t>4.</w:t>
      </w:r>
      <w:r>
        <w:rPr>
          <w:rFonts w:ascii="Arial" w:hAnsi="Arial" w:cs="Arial"/>
          <w:sz w:val="20"/>
          <w:szCs w:val="20"/>
        </w:rPr>
        <w:t xml:space="preserve"> </w:t>
      </w:r>
      <w:r>
        <w:rPr>
          <w:rFonts w:ascii="Arial" w:hAnsi="Arial" w:cs="Arial"/>
          <w:b/>
          <w:bCs/>
          <w:sz w:val="20"/>
          <w:szCs w:val="20"/>
          <w:u w:val="single"/>
        </w:rPr>
        <w:t>Division Classes</w:t>
      </w:r>
      <w:r>
        <w:rPr>
          <w:rFonts w:ascii="Arial" w:hAnsi="Arial" w:cs="Arial"/>
          <w:sz w:val="20"/>
          <w:szCs w:val="20"/>
        </w:rPr>
        <w:t xml:space="preserve"> – Weight divisions will vary from </w:t>
      </w:r>
      <w:r w:rsidR="00497E59">
        <w:rPr>
          <w:rFonts w:ascii="Arial" w:hAnsi="Arial" w:cs="Arial"/>
          <w:sz w:val="20"/>
          <w:szCs w:val="20"/>
        </w:rPr>
        <w:t>4000# - 8000#</w:t>
      </w:r>
      <w:r>
        <w:rPr>
          <w:rFonts w:ascii="Arial" w:hAnsi="Arial" w:cs="Arial"/>
          <w:sz w:val="20"/>
          <w:szCs w:val="20"/>
        </w:rPr>
        <w:t xml:space="preserve"> depending on the amount and weights of tractors that will show up. We have the right to limit the hooks per class and amount of classes for time reasons. </w:t>
      </w:r>
    </w:p>
    <w:p w:rsidR="00342AE5" w:rsidRDefault="00342AE5" w:rsidP="00342AE5">
      <w:pPr>
        <w:rPr>
          <w:rFonts w:ascii="Arial" w:hAnsi="Arial" w:cs="Arial"/>
          <w:b/>
          <w:bCs/>
          <w:sz w:val="20"/>
          <w:szCs w:val="20"/>
          <w:u w:val="single"/>
        </w:rPr>
      </w:pPr>
    </w:p>
    <w:p w:rsidR="00342AE5" w:rsidRPr="00B478AB" w:rsidRDefault="00342AE5" w:rsidP="00342AE5">
      <w:pPr>
        <w:rPr>
          <w:rFonts w:ascii="Arial" w:hAnsi="Arial" w:cs="Arial"/>
          <w:sz w:val="20"/>
          <w:szCs w:val="20"/>
        </w:rPr>
      </w:pPr>
      <w:r>
        <w:rPr>
          <w:rFonts w:ascii="Arial" w:hAnsi="Arial" w:cs="Arial"/>
          <w:b/>
          <w:bCs/>
          <w:sz w:val="20"/>
          <w:szCs w:val="20"/>
          <w:u w:val="single"/>
        </w:rPr>
        <w:t>5.</w:t>
      </w:r>
      <w:r>
        <w:rPr>
          <w:rFonts w:ascii="Arial" w:hAnsi="Arial" w:cs="Arial"/>
          <w:sz w:val="20"/>
          <w:szCs w:val="20"/>
        </w:rPr>
        <w:t xml:space="preserve"> </w:t>
      </w:r>
      <w:r>
        <w:rPr>
          <w:rFonts w:ascii="Arial" w:hAnsi="Arial" w:cs="Arial"/>
          <w:b/>
          <w:bCs/>
          <w:sz w:val="20"/>
          <w:szCs w:val="20"/>
          <w:u w:val="single"/>
        </w:rPr>
        <w:t>Torque amplifiers</w:t>
      </w:r>
      <w:r>
        <w:rPr>
          <w:rFonts w:ascii="Arial" w:hAnsi="Arial" w:cs="Arial"/>
          <w:sz w:val="20"/>
          <w:szCs w:val="20"/>
        </w:rPr>
        <w:t xml:space="preserve"> – If your tractor is equipped with a TA, it cannot be shifted during the act of pulling.</w:t>
      </w:r>
    </w:p>
    <w:p w:rsidR="00342AE5" w:rsidRDefault="00B478AB" w:rsidP="00342AE5">
      <w:pPr>
        <w:rPr>
          <w:rFonts w:ascii="Arial" w:hAnsi="Arial" w:cs="Arial"/>
          <w:sz w:val="20"/>
          <w:szCs w:val="20"/>
        </w:rPr>
      </w:pPr>
      <w:r>
        <w:rPr>
          <w:rFonts w:ascii="Arial" w:hAnsi="Arial" w:cs="Arial"/>
          <w:b/>
          <w:bCs/>
          <w:sz w:val="20"/>
          <w:szCs w:val="20"/>
          <w:u w:val="single"/>
        </w:rPr>
        <w:t>6</w:t>
      </w:r>
      <w:r w:rsidR="00342AE5">
        <w:rPr>
          <w:rFonts w:ascii="Arial" w:hAnsi="Arial" w:cs="Arial"/>
          <w:b/>
          <w:bCs/>
          <w:sz w:val="20"/>
          <w:szCs w:val="20"/>
          <w:u w:val="single"/>
        </w:rPr>
        <w:t>.</w:t>
      </w:r>
      <w:r w:rsidR="00342AE5">
        <w:rPr>
          <w:rFonts w:ascii="Arial" w:hAnsi="Arial" w:cs="Arial"/>
          <w:sz w:val="20"/>
          <w:szCs w:val="20"/>
        </w:rPr>
        <w:t xml:space="preserve"> </w:t>
      </w:r>
      <w:r w:rsidR="00342AE5">
        <w:rPr>
          <w:rFonts w:ascii="Arial" w:hAnsi="Arial" w:cs="Arial"/>
          <w:b/>
          <w:bCs/>
          <w:sz w:val="20"/>
          <w:szCs w:val="20"/>
          <w:u w:val="single"/>
        </w:rPr>
        <w:t xml:space="preserve">RPM limits </w:t>
      </w:r>
      <w:r w:rsidR="00342AE5">
        <w:rPr>
          <w:rFonts w:ascii="Arial" w:hAnsi="Arial" w:cs="Arial"/>
          <w:sz w:val="20"/>
          <w:szCs w:val="20"/>
        </w:rPr>
        <w:t>– RPM’s must be stock within</w:t>
      </w:r>
      <w:r w:rsidR="00497E59">
        <w:rPr>
          <w:rFonts w:ascii="Arial" w:hAnsi="Arial" w:cs="Arial"/>
          <w:sz w:val="20"/>
          <w:szCs w:val="20"/>
        </w:rPr>
        <w:t xml:space="preserve"> a 10% margin of error.</w:t>
      </w:r>
      <w:r w:rsidR="00342AE5">
        <w:rPr>
          <w:rFonts w:ascii="Arial" w:hAnsi="Arial" w:cs="Arial"/>
          <w:sz w:val="20"/>
          <w:szCs w:val="20"/>
        </w:rPr>
        <w:t xml:space="preserve"> All tractors are subject to random RPM check after they pull or when protested by another puller in the same class. If you are over, you will be disqualified. All tractors must have working governor. Direct throttles will not be allowed.</w:t>
      </w:r>
    </w:p>
    <w:p w:rsidR="00342AE5" w:rsidRDefault="00342AE5" w:rsidP="00342AE5">
      <w:pPr>
        <w:rPr>
          <w:rFonts w:ascii="Arial" w:hAnsi="Arial" w:cs="Arial"/>
          <w:b/>
          <w:bCs/>
          <w:sz w:val="20"/>
          <w:szCs w:val="20"/>
          <w:u w:val="single"/>
        </w:rPr>
      </w:pPr>
    </w:p>
    <w:p w:rsidR="00342AE5" w:rsidRDefault="00B478AB" w:rsidP="00342AE5">
      <w:pPr>
        <w:rPr>
          <w:rFonts w:ascii="Arial" w:hAnsi="Arial" w:cs="Arial"/>
          <w:sz w:val="20"/>
          <w:szCs w:val="20"/>
        </w:rPr>
      </w:pPr>
      <w:r>
        <w:rPr>
          <w:rFonts w:ascii="Arial" w:hAnsi="Arial" w:cs="Arial"/>
          <w:b/>
          <w:bCs/>
          <w:sz w:val="20"/>
          <w:szCs w:val="20"/>
          <w:u w:val="single"/>
        </w:rPr>
        <w:t>7</w:t>
      </w:r>
      <w:r w:rsidR="00342AE5">
        <w:rPr>
          <w:rFonts w:ascii="Arial" w:hAnsi="Arial" w:cs="Arial"/>
          <w:b/>
          <w:bCs/>
          <w:sz w:val="20"/>
          <w:szCs w:val="20"/>
          <w:u w:val="single"/>
        </w:rPr>
        <w:t>.</w:t>
      </w:r>
      <w:r w:rsidR="00342AE5">
        <w:rPr>
          <w:rFonts w:ascii="Arial" w:hAnsi="Arial" w:cs="Arial"/>
          <w:sz w:val="20"/>
          <w:szCs w:val="20"/>
        </w:rPr>
        <w:t xml:space="preserve"> </w:t>
      </w:r>
      <w:r w:rsidR="00342AE5">
        <w:rPr>
          <w:rFonts w:ascii="Arial" w:hAnsi="Arial" w:cs="Arial"/>
          <w:b/>
          <w:bCs/>
          <w:sz w:val="20"/>
          <w:szCs w:val="20"/>
          <w:u w:val="single"/>
        </w:rPr>
        <w:t>Driver Requirements</w:t>
      </w:r>
      <w:r w:rsidR="00342AE5">
        <w:rPr>
          <w:rFonts w:ascii="Arial" w:hAnsi="Arial" w:cs="Arial"/>
          <w:sz w:val="20"/>
          <w:szCs w:val="20"/>
        </w:rPr>
        <w:t xml:space="preserve"> – Minimum driver’s age is 14 years old. Drivers between ages 14-18 years must have written parental/guardian permission to pull. </w:t>
      </w:r>
    </w:p>
    <w:p w:rsidR="00342AE5" w:rsidRDefault="00342AE5" w:rsidP="00342AE5">
      <w:pPr>
        <w:rPr>
          <w:rFonts w:ascii="Arial" w:hAnsi="Arial" w:cs="Arial"/>
          <w:sz w:val="20"/>
          <w:szCs w:val="20"/>
        </w:rPr>
      </w:pPr>
      <w:r>
        <w:rPr>
          <w:rFonts w:ascii="Arial" w:hAnsi="Arial" w:cs="Arial"/>
          <w:sz w:val="20"/>
          <w:szCs w:val="20"/>
        </w:rPr>
        <w:t xml:space="preserve">No more than two drivers per tractor per class. </w:t>
      </w:r>
    </w:p>
    <w:p w:rsidR="00342AE5" w:rsidRDefault="00342AE5" w:rsidP="00342AE5">
      <w:pPr>
        <w:rPr>
          <w:rFonts w:ascii="Arial" w:hAnsi="Arial" w:cs="Arial"/>
          <w:sz w:val="20"/>
          <w:szCs w:val="20"/>
        </w:rPr>
      </w:pPr>
      <w:r>
        <w:rPr>
          <w:rFonts w:ascii="Arial" w:hAnsi="Arial" w:cs="Arial"/>
          <w:sz w:val="20"/>
          <w:szCs w:val="20"/>
        </w:rPr>
        <w:t xml:space="preserve">Driver must have one hand on the steering wheel at all times. </w:t>
      </w:r>
    </w:p>
    <w:p w:rsidR="00342AE5" w:rsidRDefault="00342AE5" w:rsidP="00342AE5">
      <w:pPr>
        <w:rPr>
          <w:rFonts w:ascii="Arial" w:hAnsi="Arial" w:cs="Arial"/>
          <w:sz w:val="20"/>
          <w:szCs w:val="20"/>
        </w:rPr>
      </w:pPr>
      <w:r>
        <w:rPr>
          <w:rFonts w:ascii="Arial" w:hAnsi="Arial" w:cs="Arial"/>
          <w:sz w:val="20"/>
          <w:szCs w:val="20"/>
        </w:rPr>
        <w:t>Driver must stay in the seat during the act of pulling.</w:t>
      </w:r>
    </w:p>
    <w:p w:rsidR="00342AE5" w:rsidRDefault="00342AE5" w:rsidP="00342AE5">
      <w:pPr>
        <w:rPr>
          <w:rFonts w:ascii="Arial" w:hAnsi="Arial" w:cs="Arial"/>
          <w:sz w:val="20"/>
          <w:szCs w:val="20"/>
        </w:rPr>
      </w:pPr>
      <w:r>
        <w:rPr>
          <w:rFonts w:ascii="Arial" w:hAnsi="Arial" w:cs="Arial"/>
          <w:sz w:val="20"/>
          <w:szCs w:val="20"/>
        </w:rPr>
        <w:t>Driver must look at the flagman for signals.</w:t>
      </w:r>
    </w:p>
    <w:p w:rsidR="00342AE5" w:rsidRDefault="00342AE5" w:rsidP="00342AE5">
      <w:pPr>
        <w:rPr>
          <w:rFonts w:ascii="Arial" w:hAnsi="Arial" w:cs="Arial"/>
          <w:sz w:val="20"/>
          <w:szCs w:val="20"/>
        </w:rPr>
      </w:pPr>
      <w:r>
        <w:rPr>
          <w:rFonts w:ascii="Arial" w:hAnsi="Arial" w:cs="Arial"/>
          <w:sz w:val="20"/>
          <w:szCs w:val="20"/>
        </w:rPr>
        <w:t xml:space="preserve">Tractor will be red flagged when forward motion is stopped. Example: when tire on sled stops forward motion. </w:t>
      </w:r>
    </w:p>
    <w:p w:rsidR="00342AE5" w:rsidRDefault="00342AE5" w:rsidP="00342AE5">
      <w:pPr>
        <w:rPr>
          <w:rFonts w:ascii="Arial" w:hAnsi="Arial" w:cs="Arial"/>
          <w:sz w:val="20"/>
          <w:szCs w:val="20"/>
        </w:rPr>
      </w:pPr>
      <w:r>
        <w:rPr>
          <w:rFonts w:ascii="Arial" w:hAnsi="Arial" w:cs="Arial"/>
          <w:sz w:val="20"/>
          <w:szCs w:val="20"/>
        </w:rPr>
        <w:t>Driver must not jerk the sled at the start of the pull.</w:t>
      </w:r>
    </w:p>
    <w:p w:rsidR="00342AE5" w:rsidRDefault="00342AE5" w:rsidP="00342AE5">
      <w:pPr>
        <w:rPr>
          <w:rFonts w:ascii="Arial" w:hAnsi="Arial" w:cs="Arial"/>
          <w:sz w:val="20"/>
          <w:szCs w:val="20"/>
        </w:rPr>
      </w:pPr>
      <w:r>
        <w:rPr>
          <w:rFonts w:ascii="Arial" w:hAnsi="Arial" w:cs="Arial"/>
          <w:sz w:val="20"/>
          <w:szCs w:val="20"/>
        </w:rPr>
        <w:t>ABSOLUTELY no bouncing in seat when pulling!!</w:t>
      </w:r>
    </w:p>
    <w:p w:rsidR="00342AE5" w:rsidRDefault="00342AE5" w:rsidP="00342AE5">
      <w:pPr>
        <w:rPr>
          <w:rFonts w:ascii="Arial" w:hAnsi="Arial" w:cs="Arial"/>
          <w:b/>
          <w:bCs/>
          <w:sz w:val="20"/>
          <w:szCs w:val="20"/>
          <w:u w:val="single"/>
        </w:rPr>
      </w:pPr>
    </w:p>
    <w:p w:rsidR="00342AE5" w:rsidRDefault="00B478AB" w:rsidP="00342AE5">
      <w:pPr>
        <w:rPr>
          <w:rFonts w:ascii="Arial" w:hAnsi="Arial" w:cs="Arial"/>
          <w:sz w:val="20"/>
          <w:szCs w:val="20"/>
        </w:rPr>
      </w:pPr>
      <w:r>
        <w:rPr>
          <w:rFonts w:ascii="Arial" w:hAnsi="Arial" w:cs="Arial"/>
          <w:b/>
          <w:bCs/>
          <w:sz w:val="20"/>
          <w:szCs w:val="20"/>
          <w:u w:val="single"/>
        </w:rPr>
        <w:t>8</w:t>
      </w:r>
      <w:r w:rsidR="00342AE5">
        <w:rPr>
          <w:rFonts w:ascii="Arial" w:hAnsi="Arial" w:cs="Arial"/>
          <w:b/>
          <w:bCs/>
          <w:sz w:val="20"/>
          <w:szCs w:val="20"/>
          <w:u w:val="single"/>
        </w:rPr>
        <w:t xml:space="preserve">. Track Rules </w:t>
      </w:r>
      <w:r w:rsidR="00342AE5">
        <w:rPr>
          <w:rFonts w:ascii="Arial" w:hAnsi="Arial" w:cs="Arial"/>
          <w:sz w:val="20"/>
          <w:szCs w:val="20"/>
        </w:rPr>
        <w:t>– Left and Right out of bounds will be established at the drivers meeting. If any tire of the tractor touches or goes out of bounds, you will be disqualified.</w:t>
      </w:r>
    </w:p>
    <w:p w:rsidR="00342AE5" w:rsidRDefault="00342AE5" w:rsidP="00342AE5">
      <w:pPr>
        <w:rPr>
          <w:rFonts w:ascii="Arial" w:hAnsi="Arial" w:cs="Arial"/>
          <w:sz w:val="20"/>
          <w:szCs w:val="20"/>
        </w:rPr>
      </w:pPr>
      <w:r>
        <w:rPr>
          <w:rFonts w:ascii="Arial" w:hAnsi="Arial" w:cs="Arial"/>
          <w:sz w:val="20"/>
          <w:szCs w:val="20"/>
        </w:rPr>
        <w:t>There is no 25 ft. restart rule.</w:t>
      </w:r>
    </w:p>
    <w:p w:rsidR="00342AE5" w:rsidRDefault="00342AE5" w:rsidP="00342AE5">
      <w:pPr>
        <w:rPr>
          <w:rFonts w:ascii="Arial" w:hAnsi="Arial" w:cs="Arial"/>
          <w:sz w:val="20"/>
          <w:szCs w:val="20"/>
        </w:rPr>
      </w:pPr>
      <w:r>
        <w:rPr>
          <w:rFonts w:ascii="Arial" w:hAnsi="Arial" w:cs="Arial"/>
          <w:sz w:val="20"/>
          <w:szCs w:val="20"/>
        </w:rPr>
        <w:t>The first puller must accept the hook and cannot turn it down.</w:t>
      </w:r>
    </w:p>
    <w:p w:rsidR="00342AE5" w:rsidRDefault="00342AE5" w:rsidP="00342AE5">
      <w:pPr>
        <w:rPr>
          <w:rFonts w:ascii="Arial" w:hAnsi="Arial" w:cs="Arial"/>
          <w:sz w:val="20"/>
          <w:szCs w:val="20"/>
        </w:rPr>
      </w:pPr>
      <w:r>
        <w:rPr>
          <w:rFonts w:ascii="Arial" w:hAnsi="Arial" w:cs="Arial"/>
          <w:sz w:val="20"/>
          <w:szCs w:val="20"/>
        </w:rPr>
        <w:t>Speed limit when pulling is 3 MPH.</w:t>
      </w:r>
    </w:p>
    <w:p w:rsidR="006527AE" w:rsidRDefault="006527AE" w:rsidP="00342AE5">
      <w:pPr>
        <w:rPr>
          <w:rFonts w:ascii="Arial" w:hAnsi="Arial" w:cs="Arial"/>
          <w:sz w:val="20"/>
          <w:szCs w:val="20"/>
        </w:rPr>
      </w:pPr>
    </w:p>
    <w:p w:rsidR="006527AE" w:rsidRDefault="006527AE" w:rsidP="00342AE5">
      <w:pPr>
        <w:rPr>
          <w:rFonts w:ascii="Arial" w:hAnsi="Arial" w:cs="Arial"/>
          <w:b/>
          <w:sz w:val="20"/>
          <w:szCs w:val="20"/>
          <w:u w:val="single"/>
        </w:rPr>
      </w:pPr>
      <w:r>
        <w:rPr>
          <w:rFonts w:ascii="Arial" w:hAnsi="Arial" w:cs="Arial"/>
          <w:b/>
          <w:sz w:val="20"/>
          <w:szCs w:val="20"/>
          <w:u w:val="single"/>
        </w:rPr>
        <w:t>JUDGES DECISIONS ARE FINAL – NO APPEALS</w:t>
      </w:r>
    </w:p>
    <w:p w:rsidR="00497E59" w:rsidRPr="00497E59" w:rsidRDefault="00497E59" w:rsidP="00342AE5">
      <w:pPr>
        <w:rPr>
          <w:rFonts w:ascii="Arial" w:hAnsi="Arial" w:cs="Arial"/>
          <w:sz w:val="20"/>
          <w:szCs w:val="20"/>
        </w:rPr>
      </w:pPr>
    </w:p>
    <w:p w:rsidR="00342AE5" w:rsidRDefault="00342AE5" w:rsidP="00342AE5">
      <w:pPr>
        <w:rPr>
          <w:rFonts w:ascii="Arial" w:hAnsi="Arial" w:cs="Arial"/>
        </w:rPr>
      </w:pPr>
    </w:p>
    <w:p w:rsidR="00342AE5" w:rsidRDefault="00897FE8" w:rsidP="00342AE5">
      <w:pPr>
        <w:rPr>
          <w:rFonts w:ascii="Arial" w:hAnsi="Arial" w:cs="Arial"/>
        </w:rPr>
      </w:pPr>
      <w:r>
        <w:rPr>
          <w:rFonts w:ascii="Arial" w:hAnsi="Arial" w:cs="Arial"/>
        </w:rPr>
        <w:t>Revised 7-19-2018</w:t>
      </w:r>
    </w:p>
    <w:p w:rsidR="002F763D" w:rsidRDefault="002F763D"/>
    <w:sectPr w:rsidR="002F763D" w:rsidSect="002F7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C5CBF"/>
    <w:multiLevelType w:val="hybridMultilevel"/>
    <w:tmpl w:val="1CC8662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F131D2"/>
    <w:multiLevelType w:val="hybridMultilevel"/>
    <w:tmpl w:val="E758CDF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AE5"/>
    <w:rsid w:val="00071492"/>
    <w:rsid w:val="002F763D"/>
    <w:rsid w:val="00342AE5"/>
    <w:rsid w:val="00497E59"/>
    <w:rsid w:val="00560867"/>
    <w:rsid w:val="006527AE"/>
    <w:rsid w:val="00676098"/>
    <w:rsid w:val="00783C2C"/>
    <w:rsid w:val="00811B7C"/>
    <w:rsid w:val="00897FE8"/>
    <w:rsid w:val="00B478AB"/>
    <w:rsid w:val="00BB4E94"/>
    <w:rsid w:val="00BC02E0"/>
    <w:rsid w:val="00E8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4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cp:lastPrinted>2018-07-19T19:04:00Z</cp:lastPrinted>
  <dcterms:created xsi:type="dcterms:W3CDTF">2017-08-17T15:19:00Z</dcterms:created>
  <dcterms:modified xsi:type="dcterms:W3CDTF">2018-07-19T19:37:00Z</dcterms:modified>
</cp:coreProperties>
</file>